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BC5C93F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AD4CE1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D220C7" w:rsidRPr="00D220C7">
        <w:rPr>
          <w:b/>
          <w:bCs/>
          <w:noProof/>
          <w:sz w:val="24"/>
          <w:szCs w:val="24"/>
        </w:rPr>
        <w:t>S6a240298</w:t>
      </w:r>
    </w:p>
    <w:p w14:paraId="133FF1EF" w14:textId="1C605F12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D220C7" w:rsidRPr="00AD4CE1">
        <w:rPr>
          <w:b/>
          <w:bCs/>
          <w:noProof/>
          <w:sz w:val="24"/>
          <w:szCs w:val="24"/>
        </w:rPr>
        <w:t>S6a240195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CBA1B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  <w:r w:rsidR="00DB55B6">
        <w:rPr>
          <w:rFonts w:ascii="Arial" w:hAnsi="Arial" w:cs="Arial"/>
          <w:b/>
          <w:bCs/>
        </w:rPr>
        <w:t>, Apple</w:t>
      </w:r>
    </w:p>
    <w:p w14:paraId="7A651A91" w14:textId="73F705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</w:t>
      </w:r>
      <w:r w:rsidR="00C72655">
        <w:rPr>
          <w:rFonts w:ascii="Arial" w:hAnsi="Arial" w:cs="Arial"/>
          <w:b/>
          <w:bCs/>
        </w:rPr>
        <w:t>3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1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CB6BD1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</w:t>
      </w:r>
      <w:r w:rsidR="00C72655">
        <w:rPr>
          <w:noProof/>
        </w:rPr>
        <w:t>3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1E3181E4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v0.3.0, to address KI#</w:t>
      </w:r>
      <w:r w:rsidR="00C72655">
        <w:rPr>
          <w:noProof/>
          <w:lang w:val="en-US"/>
        </w:rPr>
        <w:t>3</w:t>
      </w:r>
      <w:r>
        <w:rPr>
          <w:noProof/>
          <w:lang w:val="en-US"/>
        </w:rPr>
        <w:t xml:space="preserve">, there </w:t>
      </w:r>
      <w:r w:rsidR="00184EB2">
        <w:rPr>
          <w:noProof/>
          <w:lang w:val="en-US"/>
        </w:rPr>
        <w:t>are</w:t>
      </w:r>
      <w:r w:rsidR="00C72655">
        <w:rPr>
          <w:noProof/>
          <w:lang w:val="en-US"/>
        </w:rPr>
        <w:t xml:space="preserve"> 1</w:t>
      </w:r>
      <w:r>
        <w:rPr>
          <w:noProof/>
          <w:lang w:val="en-US"/>
        </w:rPr>
        <w:t xml:space="preserve"> solution – Sol#</w:t>
      </w:r>
      <w:r w:rsidR="00C72655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69C9FE46" w14:textId="35A4C606" w:rsidR="006B14ED" w:rsidRPr="008A5E86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An initial evaluation of these solutions for KI#</w:t>
      </w:r>
      <w:r w:rsidR="00C72655">
        <w:rPr>
          <w:noProof/>
          <w:lang w:val="en-US"/>
        </w:rPr>
        <w:t>3</w:t>
      </w:r>
      <w:r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264514F1" w:rsidR="006B14ED" w:rsidRDefault="006B14ED" w:rsidP="006B14ED">
      <w:pPr>
        <w:pStyle w:val="Heading2"/>
      </w:pPr>
      <w:ins w:id="8" w:author="Nokia" w:date="2024-07-03T19:48:00Z" w16du:dateUtc="2024-07-03T14:18:00Z">
        <w:r>
          <w:t>9.</w:t>
        </w:r>
      </w:ins>
      <w:ins w:id="9" w:author="Nokia" w:date="2024-07-03T19:56:00Z" w16du:dateUtc="2024-07-03T14:26:00Z">
        <w:r w:rsidR="00184EB2">
          <w:t>3</w:t>
        </w:r>
      </w:ins>
      <w:ins w:id="10" w:author="Nokia" w:date="2024-07-03T19:48:00Z" w16du:dateUtc="2024-07-03T14:18:00Z">
        <w:r>
          <w:tab/>
          <w:t xml:space="preserve">Evaluation of </w:t>
        </w:r>
      </w:ins>
      <w:ins w:id="11" w:author="Nokia" w:date="2024-07-03T19:49:00Z" w16du:dateUtc="2024-07-03T14:19:00Z">
        <w:r>
          <w:t>key issue</w:t>
        </w:r>
      </w:ins>
      <w:ins w:id="12" w:author="Nokia" w:date="2024-07-03T19:48:00Z" w16du:dateUtc="2024-07-03T14:18:00Z">
        <w:r>
          <w:t>#</w:t>
        </w:r>
      </w:ins>
      <w:ins w:id="13" w:author="Nokia" w:date="2024-07-03T19:56:00Z" w16du:dateUtc="2024-07-03T14:26:00Z">
        <w:r w:rsidR="00184EB2">
          <w:t>3</w:t>
        </w:r>
      </w:ins>
    </w:p>
    <w:p w14:paraId="672DDF37" w14:textId="6A6EC02E" w:rsidR="00991D47" w:rsidRDefault="006B14ED" w:rsidP="00991D47">
      <w:pPr>
        <w:rPr>
          <w:ins w:id="14" w:author="Nokia" w:date="2024-07-03T19:49:00Z" w16du:dateUtc="2024-07-03T14:19:00Z"/>
          <w:noProof/>
          <w:lang w:val="en-US"/>
        </w:rPr>
      </w:pPr>
      <w:ins w:id="15" w:author="Nokia" w:date="2024-07-03T19:49:00Z" w16du:dateUtc="2024-07-03T14:19:00Z">
        <w:r>
          <w:rPr>
            <w:noProof/>
            <w:lang w:val="en-US"/>
          </w:rPr>
          <w:t>Clause 5.</w:t>
        </w:r>
      </w:ins>
      <w:ins w:id="16" w:author="Nokia" w:date="2024-07-03T19:56:00Z" w16du:dateUtc="2024-07-03T14:26:00Z">
        <w:r w:rsidR="00184EB2">
          <w:rPr>
            <w:noProof/>
            <w:lang w:val="en-US"/>
          </w:rPr>
          <w:t>3</w:t>
        </w:r>
      </w:ins>
      <w:ins w:id="17" w:author="Nokia" w:date="2024-07-03T19:49:00Z" w16du:dateUtc="2024-07-03T14:19:00Z">
        <w:r>
          <w:rPr>
            <w:noProof/>
            <w:lang w:val="en-US"/>
          </w:rPr>
          <w:t xml:space="preserve"> captures the key issue on </w:t>
        </w:r>
      </w:ins>
      <w:ins w:id="18" w:author="Nokia" w:date="2024-07-03T19:56:00Z" w16du:dateUtc="2024-07-03T14:26:00Z">
        <w:r w:rsidR="00184EB2">
          <w:rPr>
            <w:noProof/>
            <w:lang w:val="en-US"/>
          </w:rPr>
          <w:t>RNAA architecture enhancements</w:t>
        </w:r>
      </w:ins>
      <w:ins w:id="19" w:author="Nokia" w:date="2024-07-03T19:49:00Z" w16du:dateUtc="2024-07-03T14:19:00Z">
        <w:r>
          <w:rPr>
            <w:noProof/>
            <w:lang w:val="en-US"/>
          </w:rPr>
          <w:t>. The following open issues are listed:</w:t>
        </w:r>
      </w:ins>
    </w:p>
    <w:p w14:paraId="620C83DD" w14:textId="77777777" w:rsidR="00184EB2" w:rsidRDefault="00184EB2" w:rsidP="00184EB2">
      <w:pPr>
        <w:pStyle w:val="B1"/>
        <w:rPr>
          <w:ins w:id="20" w:author="Nokia" w:date="2024-07-03T19:56:00Z" w16du:dateUtc="2024-07-03T14:26:00Z"/>
        </w:rPr>
      </w:pPr>
      <w:ins w:id="21" w:author="Nokia" w:date="2024-07-03T19:56:00Z" w16du:dateUtc="2024-07-03T14:26:00Z">
        <w:r>
          <w:t>1.</w:t>
        </w:r>
        <w:r>
          <w:tab/>
          <w:t>Further enhancements to CAPIF architecture considering Resource Owner Function functionalities and its interactions with CAPIF entities (e.g., CAPIF-8 related interactions).</w:t>
        </w:r>
      </w:ins>
    </w:p>
    <w:p w14:paraId="72513257" w14:textId="0B024E19" w:rsidR="00E06A3B" w:rsidRDefault="006B14ED" w:rsidP="00991D47">
      <w:pPr>
        <w:rPr>
          <w:ins w:id="22" w:author="Nokia" w:date="2024-07-03T19:53:00Z" w16du:dateUtc="2024-07-03T14:23:00Z"/>
          <w:noProof/>
          <w:lang w:val="en-US"/>
        </w:rPr>
      </w:pPr>
      <w:ins w:id="23" w:author="Nokia" w:date="2024-07-03T19:51:00Z" w16du:dateUtc="2024-07-03T14:21:00Z">
        <w:r>
          <w:rPr>
            <w:noProof/>
            <w:lang w:val="en-US"/>
          </w:rPr>
          <w:t>Solution#</w:t>
        </w:r>
      </w:ins>
      <w:ins w:id="24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25" w:author="Nokia" w:date="2024-07-03T19:51:00Z" w16du:dateUtc="2024-07-03T14:21:00Z">
        <w:r>
          <w:rPr>
            <w:noProof/>
            <w:lang w:val="en-US"/>
          </w:rPr>
          <w:t xml:space="preserve"> specified in clause 6.</w:t>
        </w:r>
      </w:ins>
      <w:ins w:id="26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27" w:author="Nokia" w:date="2024-07-03T19:51:00Z" w16du:dateUtc="2024-07-03T14:21:00Z">
        <w:r>
          <w:rPr>
            <w:noProof/>
            <w:lang w:val="en-US"/>
          </w:rPr>
          <w:t xml:space="preserve"> addre</w:t>
        </w:r>
      </w:ins>
      <w:ins w:id="28" w:author="Nokia_Rev1" w:date="2024-07-15T21:07:00Z" w16du:dateUtc="2024-07-15T15:37:00Z">
        <w:r w:rsidR="00DB55B6">
          <w:rPr>
            <w:noProof/>
            <w:lang w:val="en-US"/>
          </w:rPr>
          <w:t>s</w:t>
        </w:r>
      </w:ins>
      <w:ins w:id="29" w:author="Nokia" w:date="2024-07-03T19:51:00Z" w16du:dateUtc="2024-07-03T14:21:00Z">
        <w:r>
          <w:rPr>
            <w:noProof/>
            <w:lang w:val="en-US"/>
          </w:rPr>
          <w:t>ses open iss</w:t>
        </w:r>
      </w:ins>
      <w:ins w:id="30" w:author="Nokia" w:date="2024-07-03T19:52:00Z" w16du:dateUtc="2024-07-03T14:22:00Z">
        <w:r>
          <w:rPr>
            <w:noProof/>
            <w:lang w:val="en-US"/>
          </w:rPr>
          <w:t>ue#</w:t>
        </w:r>
      </w:ins>
      <w:ins w:id="31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32" w:author="Nokia" w:date="2024-07-03T19:52:00Z" w16du:dateUtc="2024-07-03T14:22:00Z">
        <w:r>
          <w:rPr>
            <w:noProof/>
            <w:lang w:val="en-US"/>
          </w:rPr>
          <w:t xml:space="preserve"> </w:t>
        </w:r>
      </w:ins>
      <w:ins w:id="33" w:author="Nokia" w:date="2024-07-03T20:08:00Z" w16du:dateUtc="2024-07-03T14:38:00Z">
        <w:r w:rsidR="00E06A3B">
          <w:rPr>
            <w:noProof/>
            <w:lang w:val="en-US"/>
          </w:rPr>
          <w:t xml:space="preserve">by enhancing CAPIF architecture based on </w:t>
        </w:r>
      </w:ins>
      <w:ins w:id="34" w:author="Nokia" w:date="2024-07-03T20:09:00Z" w16du:dateUtc="2024-07-03T14:39:00Z">
        <w:r w:rsidR="00E06A3B">
          <w:rPr>
            <w:noProof/>
            <w:lang w:val="en-US"/>
          </w:rPr>
          <w:t xml:space="preserve">Backend for Frontend mechanism specified by </w:t>
        </w:r>
        <w:r w:rsidR="00E06A3B" w:rsidRPr="006171CE">
          <w:rPr>
            <w:lang w:val="en-US"/>
          </w:rPr>
          <w:t>IETF draft-ietf-oauth-browser-based-apps-17 [</w:t>
        </w:r>
        <w:r w:rsidR="00E06A3B">
          <w:rPr>
            <w:lang w:val="en-US"/>
          </w:rPr>
          <w:t>5</w:t>
        </w:r>
        <w:r w:rsidR="00E06A3B" w:rsidRPr="006171CE">
          <w:rPr>
            <w:lang w:val="en-US"/>
          </w:rPr>
          <w:t>]</w:t>
        </w:r>
      </w:ins>
      <w:ins w:id="35" w:author="Nokia" w:date="2024-07-03T19:52:00Z" w16du:dateUtc="2024-07-03T14:22:00Z">
        <w:r>
          <w:rPr>
            <w:noProof/>
            <w:lang w:val="en-US"/>
          </w:rPr>
          <w:t>.</w:t>
        </w:r>
      </w:ins>
      <w:ins w:id="36" w:author="Nokia" w:date="2024-07-03T20:11:00Z" w16du:dateUtc="2024-07-03T14:41:00Z">
        <w:r w:rsidR="00E06A3B">
          <w:rPr>
            <w:noProof/>
            <w:lang w:val="en-US"/>
          </w:rPr>
          <w:t xml:space="preserve"> </w:t>
        </w:r>
      </w:ins>
      <w:ins w:id="37" w:author="Nokia" w:date="2024-07-03T20:10:00Z" w16du:dateUtc="2024-07-03T14:40:00Z">
        <w:r w:rsidR="00E06A3B">
          <w:rPr>
            <w:noProof/>
            <w:lang w:val="en-US"/>
          </w:rPr>
          <w:t>T</w:t>
        </w:r>
        <w:bookmarkStart w:id="38" w:name="_Hlk170930216"/>
        <w:r w:rsidR="00E06A3B">
          <w:rPr>
            <w:noProof/>
            <w:lang w:val="en-US"/>
          </w:rPr>
          <w:t>he security aspects related to th</w:t>
        </w:r>
      </w:ins>
      <w:ins w:id="39" w:author="Nokia" w:date="2024-07-03T20:11:00Z" w16du:dateUtc="2024-07-03T14:41:00Z">
        <w:r w:rsidR="00E06A3B">
          <w:rPr>
            <w:noProof/>
            <w:lang w:val="en-US"/>
          </w:rPr>
          <w:t xml:space="preserve">e proposed </w:t>
        </w:r>
      </w:ins>
      <w:ins w:id="40" w:author="Nokia" w:date="2024-07-03T20:12:00Z" w16du:dateUtc="2024-07-03T14:42:00Z">
        <w:r w:rsidR="00E06A3B">
          <w:rPr>
            <w:noProof/>
            <w:lang w:val="en-US"/>
          </w:rPr>
          <w:t xml:space="preserve">enhanced architecture </w:t>
        </w:r>
      </w:ins>
      <w:ins w:id="41" w:author="Nokia" w:date="2024-07-03T20:11:00Z" w16du:dateUtc="2024-07-03T14:41:00Z">
        <w:r w:rsidR="00E06A3B">
          <w:rPr>
            <w:noProof/>
            <w:lang w:val="en-US"/>
          </w:rPr>
          <w:t>are to be further studied by SA3.</w:t>
        </w:r>
      </w:ins>
      <w:bookmarkEnd w:id="38"/>
    </w:p>
    <w:p w14:paraId="42B5D2D1" w14:textId="611645DA" w:rsidR="006B14ED" w:rsidRPr="008A5E86" w:rsidRDefault="006B14ED" w:rsidP="006B14ED">
      <w:pPr>
        <w:pStyle w:val="EditorsNote"/>
        <w:rPr>
          <w:noProof/>
          <w:lang w:val="en-US"/>
        </w:rPr>
      </w:pPr>
      <w:ins w:id="42" w:author="Nokia" w:date="2024-07-03T19:53:00Z" w16du:dateUtc="2024-07-03T14:23:00Z">
        <w:r>
          <w:rPr>
            <w:noProof/>
            <w:lang w:val="en-US"/>
          </w:rPr>
          <w:t>Editor’s note:</w:t>
        </w:r>
        <w:r>
          <w:rPr>
            <w:noProof/>
            <w:lang w:val="en-US"/>
          </w:rPr>
          <w:tab/>
          <w:t>Further evaluation of KI#</w:t>
        </w:r>
      </w:ins>
      <w:ins w:id="43" w:author="Nokia" w:date="2024-07-03T20:09:00Z" w16du:dateUtc="2024-07-03T14:39:00Z">
        <w:r w:rsidR="00E06A3B">
          <w:rPr>
            <w:noProof/>
            <w:lang w:val="en-US"/>
          </w:rPr>
          <w:t>3</w:t>
        </w:r>
      </w:ins>
      <w:ins w:id="44" w:author="Nokia" w:date="2024-07-03T19:53:00Z" w16du:dateUtc="2024-07-03T14:23:00Z">
        <w:r>
          <w:rPr>
            <w:noProof/>
            <w:lang w:val="en-US"/>
          </w:rPr>
          <w:t xml:space="preserve"> considering the related solutions is FFS.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55689" w14:textId="77777777" w:rsidR="0011141B" w:rsidRDefault="0011141B">
      <w:r>
        <w:separator/>
      </w:r>
    </w:p>
  </w:endnote>
  <w:endnote w:type="continuationSeparator" w:id="0">
    <w:p w14:paraId="1D381DB2" w14:textId="77777777" w:rsidR="0011141B" w:rsidRDefault="0011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164EC" w14:textId="77777777" w:rsidR="0011141B" w:rsidRDefault="0011141B">
      <w:r>
        <w:separator/>
      </w:r>
    </w:p>
  </w:footnote>
  <w:footnote w:type="continuationSeparator" w:id="0">
    <w:p w14:paraId="29735B5E" w14:textId="77777777" w:rsidR="0011141B" w:rsidRDefault="0011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45E5"/>
    <w:rsid w:val="000C6598"/>
    <w:rsid w:val="000F73CB"/>
    <w:rsid w:val="000F76CD"/>
    <w:rsid w:val="00107AAB"/>
    <w:rsid w:val="0011141B"/>
    <w:rsid w:val="00123343"/>
    <w:rsid w:val="0012798E"/>
    <w:rsid w:val="00131DA4"/>
    <w:rsid w:val="0013504C"/>
    <w:rsid w:val="00135915"/>
    <w:rsid w:val="001526CE"/>
    <w:rsid w:val="001553AD"/>
    <w:rsid w:val="0015571C"/>
    <w:rsid w:val="00156707"/>
    <w:rsid w:val="00184EB2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3F7AD7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A09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4CE1"/>
    <w:rsid w:val="00AD7C25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3031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655"/>
    <w:rsid w:val="00C953E5"/>
    <w:rsid w:val="00C95985"/>
    <w:rsid w:val="00C96EAE"/>
    <w:rsid w:val="00CA36CD"/>
    <w:rsid w:val="00CA3886"/>
    <w:rsid w:val="00CA4650"/>
    <w:rsid w:val="00CA6936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20C7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B55B6"/>
    <w:rsid w:val="00DC492A"/>
    <w:rsid w:val="00DD30F3"/>
    <w:rsid w:val="00E00442"/>
    <w:rsid w:val="00E06A3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E0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C59E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EFF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2024-07-15T15:36:00Z</dcterms:created>
  <dcterms:modified xsi:type="dcterms:W3CDTF">2024-07-16T14:49:00Z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